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ADDF68" w14:textId="77777777" w:rsidR="000A24DE" w:rsidRDefault="000A24DE" w:rsidP="000A24D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TOK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fl.1408)</w:t>
      </w:r>
    </w:p>
    <w:p w14:paraId="3A6076AB" w14:textId="77777777" w:rsidR="000A24DE" w:rsidRDefault="000A24DE" w:rsidP="000A24DE">
      <w:pPr>
        <w:rPr>
          <w:rFonts w:ascii="Times New Roman" w:hAnsi="Times New Roman" w:cs="Times New Roman"/>
          <w:sz w:val="24"/>
          <w:szCs w:val="24"/>
        </w:rPr>
      </w:pPr>
    </w:p>
    <w:p w14:paraId="21B54874" w14:textId="77777777" w:rsidR="000A24DE" w:rsidRDefault="000A24DE" w:rsidP="000A24DE">
      <w:pPr>
        <w:rPr>
          <w:rFonts w:ascii="Times New Roman" w:hAnsi="Times New Roman" w:cs="Times New Roman"/>
          <w:sz w:val="24"/>
          <w:szCs w:val="24"/>
        </w:rPr>
      </w:pPr>
    </w:p>
    <w:p w14:paraId="42A944CF" w14:textId="77777777" w:rsidR="000A24DE" w:rsidRDefault="000A24DE" w:rsidP="000A24D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 Nov.1408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pardoned for not appearing to answer John de </w:t>
      </w:r>
      <w:proofErr w:type="spellStart"/>
      <w:r>
        <w:rPr>
          <w:rFonts w:ascii="Times New Roman" w:hAnsi="Times New Roman" w:cs="Times New Roman"/>
          <w:sz w:val="24"/>
          <w:szCs w:val="24"/>
        </w:rPr>
        <w:t>Yerburgh</w:t>
      </w:r>
      <w:proofErr w:type="spellEnd"/>
      <w:r>
        <w:rPr>
          <w:rFonts w:ascii="Times New Roman" w:hAnsi="Times New Roman" w:cs="Times New Roman"/>
          <w:sz w:val="24"/>
          <w:szCs w:val="24"/>
        </w:rPr>
        <w:t>(q.v.), one of</w:t>
      </w:r>
    </w:p>
    <w:p w14:paraId="72C19BA7" w14:textId="77777777" w:rsidR="000A24DE" w:rsidRDefault="000A24DE" w:rsidP="000A24D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the Clerks of the Common Bench, touching a debt of 10 marks.</w:t>
      </w:r>
    </w:p>
    <w:p w14:paraId="087D4970" w14:textId="77777777" w:rsidR="000A24DE" w:rsidRDefault="000A24DE" w:rsidP="000A24D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(C.P.R. 1408-13 p.8)</w:t>
      </w:r>
    </w:p>
    <w:p w14:paraId="4976F33A" w14:textId="77777777" w:rsidR="000A24DE" w:rsidRDefault="000A24DE" w:rsidP="000A24DE">
      <w:pPr>
        <w:rPr>
          <w:rFonts w:ascii="Times New Roman" w:hAnsi="Times New Roman" w:cs="Times New Roman"/>
          <w:sz w:val="24"/>
          <w:szCs w:val="24"/>
        </w:rPr>
      </w:pPr>
    </w:p>
    <w:p w14:paraId="735DD1FB" w14:textId="77777777" w:rsidR="000A24DE" w:rsidRDefault="000A24DE" w:rsidP="000A24DE">
      <w:pPr>
        <w:rPr>
          <w:rFonts w:ascii="Times New Roman" w:hAnsi="Times New Roman" w:cs="Times New Roman"/>
          <w:sz w:val="24"/>
          <w:szCs w:val="24"/>
        </w:rPr>
      </w:pPr>
    </w:p>
    <w:p w14:paraId="714D892F" w14:textId="77777777" w:rsidR="000A24DE" w:rsidRDefault="000A24DE" w:rsidP="000A24D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December 2021</w:t>
      </w:r>
    </w:p>
    <w:p w14:paraId="6813D45C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493F9A" w14:textId="77777777" w:rsidR="000A24DE" w:rsidRDefault="000A24DE" w:rsidP="009139A6">
      <w:r>
        <w:separator/>
      </w:r>
    </w:p>
  </w:endnote>
  <w:endnote w:type="continuationSeparator" w:id="0">
    <w:p w14:paraId="4D802251" w14:textId="77777777" w:rsidR="000A24DE" w:rsidRDefault="000A24D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571EC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78CA95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6D61B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C6A95C" w14:textId="77777777" w:rsidR="000A24DE" w:rsidRDefault="000A24DE" w:rsidP="009139A6">
      <w:r>
        <w:separator/>
      </w:r>
    </w:p>
  </w:footnote>
  <w:footnote w:type="continuationSeparator" w:id="0">
    <w:p w14:paraId="37FAEC6B" w14:textId="77777777" w:rsidR="000A24DE" w:rsidRDefault="000A24D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F4E2C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57E77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77851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24DE"/>
    <w:rsid w:val="000666E0"/>
    <w:rsid w:val="000A24DE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844BA2"/>
  <w15:chartTrackingRefBased/>
  <w15:docId w15:val="{706B7619-DE81-4997-A823-B4D8C7BB28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24DE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32</Words>
  <Characters>189</Characters>
  <Application>Microsoft Office Word</Application>
  <DocSecurity>0</DocSecurity>
  <Lines>1</Lines>
  <Paragraphs>1</Paragraphs>
  <ScaleCrop>false</ScaleCrop>
  <Company/>
  <LinksUpToDate>false</LinksUpToDate>
  <CharactersWithSpaces>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2022-01-08T20:03:00Z</dcterms:created>
  <dcterms:modified xsi:type="dcterms:W3CDTF">2022-01-08T20:03:00Z</dcterms:modified>
</cp:coreProperties>
</file>